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6930E950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</w:t>
      </w:r>
      <w:r w:rsidR="004F275D">
        <w:rPr>
          <w:rFonts w:asciiTheme="minorHAnsi" w:hAnsiTheme="minorHAnsi" w:cstheme="minorHAnsi"/>
          <w:sz w:val="20"/>
          <w:szCs w:val="20"/>
        </w:rPr>
        <w:t>l’iniziativa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 che ha ad oggetto </w:t>
      </w:r>
      <w:r w:rsidR="004F275D">
        <w:rPr>
          <w:rFonts w:asciiTheme="minorHAnsi" w:hAnsiTheme="minorHAnsi" w:cstheme="minorHAnsi"/>
          <w:sz w:val="20"/>
          <w:szCs w:val="20"/>
        </w:rPr>
        <w:t xml:space="preserve">i </w:t>
      </w:r>
      <w:r w:rsidR="002B3820" w:rsidRPr="00ED288D">
        <w:rPr>
          <w:rFonts w:asciiTheme="minorHAnsi" w:hAnsiTheme="minorHAnsi" w:cs="Arial"/>
          <w:sz w:val="20"/>
          <w:szCs w:val="20"/>
        </w:rPr>
        <w:t>servizi di gestione delle trasferte di lavoro e dei viaggi di istruzione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  <w:bookmarkStart w:id="0" w:name="_GoBack"/>
      <w:bookmarkEnd w:id="0"/>
    </w:p>
    <w:sectPr w:rsidR="005B3C91" w:rsidRPr="002C05AF" w:rsidSect="006465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24F8" w14:textId="77777777" w:rsidR="007A4BF4" w:rsidRDefault="007A4BF4" w:rsidP="0023386A">
      <w:pPr>
        <w:spacing w:after="0" w:line="240" w:lineRule="auto"/>
      </w:pPr>
      <w:r>
        <w:separator/>
      </w:r>
    </w:p>
  </w:endnote>
  <w:endnote w:type="continuationSeparator" w:id="0">
    <w:p w14:paraId="4C66A248" w14:textId="77777777" w:rsidR="007A4BF4" w:rsidRDefault="007A4BF4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Classificazione: Consip Internal</w:t>
        </w:r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7A4BF4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4A9B6361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382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382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4A9B6361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B382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B382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1DFF96FD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A93B72">
      <w:rPr>
        <w:rFonts w:cstheme="minorHAnsi"/>
        <w:iCs/>
        <w:sz w:val="16"/>
        <w:szCs w:val="16"/>
      </w:rPr>
      <w:t>26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Classificazione: Consip Internal</w:t>
    </w:r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CDAE" w14:textId="77777777" w:rsidR="007A4BF4" w:rsidRDefault="007A4BF4" w:rsidP="0023386A">
      <w:pPr>
        <w:spacing w:after="0" w:line="240" w:lineRule="auto"/>
      </w:pPr>
      <w:r>
        <w:separator/>
      </w:r>
    </w:p>
  </w:footnote>
  <w:footnote w:type="continuationSeparator" w:id="0">
    <w:p w14:paraId="270737D8" w14:textId="77777777" w:rsidR="007A4BF4" w:rsidRDefault="007A4BF4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B3820"/>
    <w:rsid w:val="002C05AF"/>
    <w:rsid w:val="002D4DCA"/>
    <w:rsid w:val="0031522B"/>
    <w:rsid w:val="0032046A"/>
    <w:rsid w:val="003244EC"/>
    <w:rsid w:val="00325471"/>
    <w:rsid w:val="003275FE"/>
    <w:rsid w:val="00327D19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1530"/>
    <w:rsid w:val="00497586"/>
    <w:rsid w:val="004E05BC"/>
    <w:rsid w:val="004E7FA7"/>
    <w:rsid w:val="004F275D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4BF4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26B7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2A1E"/>
    <w:rsid w:val="00A6349E"/>
    <w:rsid w:val="00A83AB2"/>
    <w:rsid w:val="00A93B7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F885-B531-448D-BF1F-835B39DC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2024-02-27T15:32:00Z</dcterms:created>
  <dcterms:modified xsi:type="dcterms:W3CDTF">2024-02-27T15:37:00Z</dcterms:modified>
</cp:coreProperties>
</file>